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  <w:br/>
      </w:r>
    </w:p>
    <w:p>
      <w:pPr>
        <w:jc w:val="center"/>
      </w:pPr>
      <w:r>
        <w:rPr>
          <w:b/>
          <w:color w:val="E94560"/>
          <w:sz w:val="80"/>
        </w:rPr>
        <w:t>ВЕГА-109</w:t>
      </w:r>
    </w:p>
    <w:p>
      <w:pPr>
        <w:jc w:val="center"/>
      </w:pPr>
      <w:r>
        <w:rPr>
          <w:color w:val="555555"/>
          <w:sz w:val="28"/>
        </w:rPr>
        <w:t>стереофонический электрофон с проигрывателем пластинок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22443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44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888888"/>
          <w:sz w:val="24"/>
        </w:rPr>
        <w:br/>
        <w:br/>
        <w:t>Инструкция простым языком — со схемами, картинками и памяткой</w:t>
      </w:r>
    </w:p>
    <w:p>
      <w:r>
        <w:br w:type="page"/>
      </w:r>
    </w:p>
    <w:p>
      <w:pPr>
        <w:jc w:val="center"/>
      </w:pPr>
      <w:r>
        <w:rPr>
          <w:b/>
          <w:sz w:val="40"/>
        </w:rPr>
        <w:t>СОДЕРЖАНИЕ</w:t>
      </w:r>
    </w:p>
    <w:p>
      <w:pPr>
        <w:tabs>
          <w:tab w:pos="8787" w:val="left"/>
        </w:tabs>
      </w:pPr>
      <w:r>
        <w:rPr>
          <w:sz w:val="26"/>
        </w:rPr>
        <w:t>1. Что это за аппарат</w:t>
      </w:r>
      <w:r>
        <w:rPr>
          <w:sz w:val="26"/>
        </w:rPr>
        <w:tab/>
        <w:t>2</w:t>
      </w:r>
    </w:p>
    <w:p>
      <w:pPr>
        <w:tabs>
          <w:tab w:pos="8787" w:val="left"/>
        </w:tabs>
      </w:pPr>
      <w:r>
        <w:rPr>
          <w:sz w:val="26"/>
        </w:rPr>
        <w:t>2. Технические характеристики</w:t>
      </w:r>
      <w:r>
        <w:rPr>
          <w:sz w:val="26"/>
        </w:rPr>
        <w:tab/>
        <w:t>3</w:t>
      </w:r>
    </w:p>
    <w:p>
      <w:pPr>
        <w:tabs>
          <w:tab w:pos="8787" w:val="left"/>
        </w:tabs>
      </w:pPr>
      <w:r>
        <w:rPr>
          <w:sz w:val="26"/>
        </w:rPr>
        <w:t>3. Где поставить</w:t>
      </w:r>
      <w:r>
        <w:rPr>
          <w:sz w:val="26"/>
        </w:rPr>
        <w:tab/>
        <w:t>4</w:t>
      </w:r>
    </w:p>
    <w:p>
      <w:pPr>
        <w:tabs>
          <w:tab w:pos="8787" w:val="left"/>
        </w:tabs>
      </w:pPr>
      <w:r>
        <w:rPr>
          <w:sz w:val="26"/>
        </w:rPr>
        <w:t>4. Подключение колонок</w:t>
      </w:r>
      <w:r>
        <w:rPr>
          <w:sz w:val="26"/>
        </w:rPr>
        <w:tab/>
        <w:t>5</w:t>
      </w:r>
    </w:p>
    <w:p>
      <w:pPr>
        <w:tabs>
          <w:tab w:pos="8787" w:val="left"/>
        </w:tabs>
      </w:pPr>
      <w:r>
        <w:rPr>
          <w:sz w:val="26"/>
        </w:rPr>
        <w:t>5. Главный секрет — одинаковая полярность</w:t>
      </w:r>
      <w:r>
        <w:rPr>
          <w:sz w:val="26"/>
        </w:rPr>
        <w:tab/>
        <w:t>6</w:t>
      </w:r>
    </w:p>
    <w:p>
      <w:pPr>
        <w:tabs>
          <w:tab w:pos="8787" w:val="left"/>
        </w:tabs>
      </w:pPr>
      <w:r>
        <w:rPr>
          <w:sz w:val="26"/>
        </w:rPr>
        <w:t>6. Как слушать пластинку</w:t>
      </w:r>
      <w:r>
        <w:rPr>
          <w:sz w:val="26"/>
        </w:rPr>
        <w:tab/>
        <w:t>7</w:t>
      </w:r>
    </w:p>
    <w:p>
      <w:pPr>
        <w:tabs>
          <w:tab w:pos="8787" w:val="left"/>
        </w:tabs>
      </w:pPr>
      <w:r>
        <w:rPr>
          <w:sz w:val="26"/>
        </w:rPr>
        <w:t>7. Что делает каждая ручка</w:t>
      </w:r>
      <w:r>
        <w:rPr>
          <w:sz w:val="26"/>
        </w:rPr>
        <w:tab/>
        <w:t>8</w:t>
      </w:r>
    </w:p>
    <w:p>
      <w:pPr>
        <w:tabs>
          <w:tab w:pos="8787" w:val="left"/>
        </w:tabs>
      </w:pPr>
      <w:r>
        <w:rPr>
          <w:sz w:val="26"/>
        </w:rPr>
        <w:t>8. Как расставить колонки</w:t>
      </w:r>
      <w:r>
        <w:rPr>
          <w:sz w:val="26"/>
        </w:rPr>
        <w:tab/>
        <w:t>9</w:t>
      </w:r>
    </w:p>
    <w:p>
      <w:pPr>
        <w:tabs>
          <w:tab w:pos="8787" w:val="left"/>
        </w:tabs>
      </w:pPr>
      <w:r>
        <w:rPr>
          <w:sz w:val="26"/>
        </w:rPr>
        <w:t>9. Если что-то не так</w:t>
      </w:r>
      <w:r>
        <w:rPr>
          <w:sz w:val="26"/>
        </w:rPr>
        <w:tab/>
        <w:t>10</w:t>
      </w:r>
    </w:p>
    <w:p>
      <w:pPr>
        <w:tabs>
          <w:tab w:pos="8787" w:val="left"/>
        </w:tabs>
      </w:pPr>
      <w:r>
        <w:rPr>
          <w:sz w:val="26"/>
        </w:rPr>
        <w:t>10. Уход за аппаратом и пластинками</w:t>
      </w:r>
      <w:r>
        <w:rPr>
          <w:sz w:val="26"/>
        </w:rPr>
        <w:tab/>
        <w:t>11</w:t>
      </w:r>
    </w:p>
    <w:p>
      <w:pPr>
        <w:tabs>
          <w:tab w:pos="8787" w:val="left"/>
        </w:tabs>
      </w:pPr>
      <w:r>
        <w:rPr>
          <w:sz w:val="26"/>
        </w:rPr>
        <w:t>11. Техника безопасности</w:t>
      </w:r>
      <w:r>
        <w:rPr>
          <w:sz w:val="26"/>
        </w:rPr>
        <w:tab/>
        <w:t>12</w:t>
      </w:r>
    </w:p>
    <w:p>
      <w:pPr>
        <w:tabs>
          <w:tab w:pos="8787" w:val="left"/>
        </w:tabs>
      </w:pPr>
      <w:r>
        <w:rPr>
          <w:sz w:val="26"/>
        </w:rPr>
        <w:t>12. Памятка на холодильник</w:t>
      </w:r>
      <w:r>
        <w:rPr>
          <w:sz w:val="26"/>
        </w:rPr>
        <w:tab/>
        <w:t>13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1. Что это за аппарат</w:t>
      </w:r>
    </w:p>
    <w:p>
      <w:r>
        <w:t>«Вега-109» — это советский стереофонический электрофон: музыкальный центр, в котором всё собрано в одном корпусе. Внутри — проигрыватель пластинок, усилитель и приёмник. Отдельно подключаются только две колонки — и всё!</w:t>
      </w:r>
    </w:p>
    <w:p>
      <w:r>
        <w:t>Аппарат создан, чтобы звучать тепло и живо, по-настоящему: так звучит винил, ничего похожего у цифровых плееров нет.</w:t>
      </w:r>
    </w:p>
    <w:p>
      <w:r>
        <w:rPr>
          <w:b/>
        </w:rPr>
        <w:t>Звук «Веги» — тёплый бас, живая середина: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1491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wav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9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2. Технические характеристики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706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706"/>
          </w:tcPr>
          <w:p>
            <w:r>
              <w:t>Диапазон воспроизводимых частот</w:t>
            </w:r>
          </w:p>
        </w:tc>
        <w:tc>
          <w:tcPr>
            <w:tcW w:type="dxa" w:w="4706"/>
          </w:tcPr>
          <w:p>
            <w:r>
              <w:t>50 – 18000 Гц</w:t>
            </w:r>
          </w:p>
        </w:tc>
      </w:tr>
      <w:tr>
        <w:tc>
          <w:tcPr>
            <w:tcW w:type="dxa" w:w="4706"/>
          </w:tcPr>
          <w:p>
            <w:r>
              <w:t>Номинальная выходная мощность на канал</w:t>
            </w:r>
          </w:p>
        </w:tc>
        <w:tc>
          <w:tcPr>
            <w:tcW w:type="dxa" w:w="4706"/>
          </w:tcPr>
          <w:p>
            <w:r>
              <w:t>10 Вт</w:t>
            </w:r>
          </w:p>
        </w:tc>
      </w:tr>
      <w:tr>
        <w:tc>
          <w:tcPr>
            <w:tcW w:type="dxa" w:w="4706"/>
          </w:tcPr>
          <w:p>
            <w:r>
              <w:t>Коэффициент гармоник</w:t>
            </w:r>
          </w:p>
        </w:tc>
        <w:tc>
          <w:tcPr>
            <w:tcW w:type="dxa" w:w="4706"/>
          </w:tcPr>
          <w:p>
            <w:r>
              <w:t>0,7 %</w:t>
            </w:r>
          </w:p>
        </w:tc>
      </w:tr>
      <w:tr>
        <w:tc>
          <w:tcPr>
            <w:tcW w:type="dxa" w:w="4706"/>
          </w:tcPr>
          <w:p>
            <w:r>
              <w:t>Уровень фона и наводок</w:t>
            </w:r>
          </w:p>
        </w:tc>
        <w:tc>
          <w:tcPr>
            <w:tcW w:type="dxa" w:w="4706"/>
          </w:tcPr>
          <w:p>
            <w:r>
              <w:t>-50 дБ</w:t>
            </w:r>
          </w:p>
        </w:tc>
      </w:tr>
      <w:tr>
        <w:tc>
          <w:tcPr>
            <w:tcW w:type="dxa" w:w="4706"/>
          </w:tcPr>
          <w:p>
            <w:r>
              <w:t>Отношение сигнал/шум</w:t>
            </w:r>
          </w:p>
        </w:tc>
        <w:tc>
          <w:tcPr>
            <w:tcW w:type="dxa" w:w="4706"/>
          </w:tcPr>
          <w:p>
            <w:r>
              <w:t>-60 дБ</w:t>
            </w:r>
          </w:p>
        </w:tc>
      </w:tr>
      <w:tr>
        <w:tc>
          <w:tcPr>
            <w:tcW w:type="dxa" w:w="4706"/>
          </w:tcPr>
          <w:p>
            <w:r>
              <w:t>Коэффициент детонации</w:t>
            </w:r>
          </w:p>
        </w:tc>
        <w:tc>
          <w:tcPr>
            <w:tcW w:type="dxa" w:w="4706"/>
          </w:tcPr>
          <w:p>
            <w:r>
              <w:t>0,15 %</w:t>
            </w:r>
          </w:p>
        </w:tc>
      </w:tr>
      <w:tr>
        <w:tc>
          <w:tcPr>
            <w:tcW w:type="dxa" w:w="4706"/>
          </w:tcPr>
          <w:p>
            <w:r>
              <w:t>Потребляемая мощность от сети</w:t>
            </w:r>
          </w:p>
        </w:tc>
        <w:tc>
          <w:tcPr>
            <w:tcW w:type="dxa" w:w="4706"/>
          </w:tcPr>
          <w:p>
            <w:r>
              <w:t>80 Вт</w:t>
            </w:r>
          </w:p>
        </w:tc>
      </w:tr>
      <w:tr>
        <w:tc>
          <w:tcPr>
            <w:tcW w:type="dxa" w:w="4706"/>
          </w:tcPr>
          <w:p>
            <w:r>
              <w:t>Габаритные размеры (Ш×В×Г)</w:t>
            </w:r>
          </w:p>
        </w:tc>
        <w:tc>
          <w:tcPr>
            <w:tcW w:type="dxa" w:w="4706"/>
          </w:tcPr>
          <w:p>
            <w:r>
              <w:t>465×210×428 мм</w:t>
            </w:r>
          </w:p>
        </w:tc>
      </w:tr>
      <w:tr>
        <w:tc>
          <w:tcPr>
            <w:tcW w:type="dxa" w:w="4706"/>
          </w:tcPr>
          <w:p>
            <w:r>
              <w:t>Масса</w:t>
            </w:r>
          </w:p>
        </w:tc>
        <w:tc>
          <w:tcPr>
            <w:tcW w:type="dxa" w:w="4706"/>
          </w:tcPr>
          <w:p>
            <w:r>
              <w:t>15 кг</w:t>
            </w:r>
          </w:p>
        </w:tc>
      </w:tr>
    </w:tbl>
    <w:p/>
    <w:p>
      <w:r>
        <w:t>Что значат эти цифры в жизни:</w:t>
      </w:r>
    </w:p>
    <w:p>
      <w:r>
        <w:t>— 10 Вт на канал — хватит, чтобы громко и чисто играть в обычной комнате.</w:t>
      </w:r>
    </w:p>
    <w:p>
      <w:r>
        <w:t>— 50–18000 Гц — слышит и бас, и самые высокие ноты.</w:t>
      </w:r>
    </w:p>
    <w:p>
      <w:r>
        <w:t>— 0,7 % гармоник — приличный показатель для своей эпохи: звук чистый.</w:t>
      </w:r>
    </w:p>
    <w:p>
      <w:r>
        <w:t>— 0,15 % детонации — «плавание» ноты ухом не слышно.</w:t>
      </w:r>
    </w:p>
    <w:p>
      <w:r>
        <w:t>— 80 Вт от сети — потребляет примерно как лампочка накаливания.</w:t>
      </w:r>
    </w:p>
    <w:p>
      <w:r>
        <w:t>— 15 кг — аппарат основательный, переносить вдвоём.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3. Где поставить</w:t>
      </w:r>
    </w:p>
    <w:p>
      <w:r>
        <w:t>— На устойчивую поверхность, подальше от края.</w:t>
      </w:r>
    </w:p>
    <w:p>
      <w:r>
        <w:t>— Не рядом с батареей и не под прямым солнцем: пластинки и механизм не любят жару.</w:t>
      </w:r>
    </w:p>
    <w:p>
      <w:r>
        <w:t>— Оставь сзади место, чтобы свободно дотянуться до разъёмов Х3 и Х4.</w:t>
      </w:r>
    </w:p>
    <w:p>
      <w:r>
        <w:t>— Крышку во время игры лучше держать открытой.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4. Подключение колонок</w:t>
      </w:r>
    </w:p>
    <w:p>
      <w:r>
        <w:t>Сзади два разъёма: Х3 — для левой колонки, Х4 — для правой.</w:t>
      </w:r>
    </w:p>
    <w:p>
      <w:r>
        <w:t>В каждом разъёме два контакта: круглый штырь и плоская вставка. У штекера должна быть такая же пара — круглое гнездо и сплюснутое гнездо.</w:t>
      </w:r>
    </w:p>
    <w:p>
      <w:pPr>
        <w:pStyle w:val="ListNumber"/>
      </w:pPr>
      <w:r>
        <w:t>Возьми штекер левой колонки и вставь в Х3.</w:t>
      </w:r>
    </w:p>
    <w:p>
      <w:pPr>
        <w:pStyle w:val="ListNumber"/>
      </w:pPr>
      <w:r>
        <w:t>Возьми штекер правой колонки и вставь в Х4.</w:t>
      </w:r>
    </w:p>
    <w:p>
      <w:pPr>
        <w:pStyle w:val="ListNumber"/>
      </w:pPr>
      <w:r>
        <w:t>Вставь вилку аппарата в розетку.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30453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c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04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77777"/>
          <w:sz w:val="20"/>
        </w:rPr>
        <w:t>Синий — левая колонка, красный — правая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5. Главный секрет — одинаковая полярность</w:t>
      </w:r>
    </w:p>
    <w:p>
      <w:r>
        <w:t>Внутри каждого штекера есть маленькая вставка, которая задаёт полярность. ПРАВИЛО: вставка в штекере левой колонки должна быть такой же, как в штекере правой.</w:t>
      </w:r>
    </w:p>
    <w:p>
      <w:r>
        <w:rPr>
          <w:b/>
        </w:rPr>
        <w:t>Почему это важно:</w:t>
      </w:r>
    </w:p>
    <w:p>
      <w:pPr>
        <w:pStyle w:val="ListBullet"/>
      </w:pPr>
      <w:r>
        <w:t>Если полярность одинаковая — колонки играют согласованно, бас глубокий, сцена широкая.</w:t>
      </w:r>
    </w:p>
    <w:p>
      <w:pPr>
        <w:pStyle w:val="ListBullet"/>
      </w:pPr>
      <w:r>
        <w:t>Если разная — низкие частоты «гасят» друг друга, бас пропадает, звучит плоско и слабо.</w:t>
      </w:r>
    </w:p>
    <w:p>
      <w:r>
        <w:t>Если бас пропал после подключения — первым делом проверь вставки в обоих штекерах!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6. Как слушать пластинку</w:t>
      </w:r>
    </w:p>
    <w:p>
      <w:pPr>
        <w:pStyle w:val="ListNumber"/>
      </w:pPr>
      <w:r>
        <w:t>Открой крышку.</w:t>
      </w:r>
    </w:p>
    <w:p>
      <w:pPr>
        <w:pStyle w:val="ListNumber"/>
      </w:pPr>
      <w:r>
        <w:t>Положи пластинку на диск надписью вверх.</w:t>
      </w:r>
    </w:p>
    <w:p>
      <w:pPr>
        <w:pStyle w:val="ListNumber"/>
      </w:pPr>
      <w:r>
        <w:t>Выбери скорость: 33 или 45 об/мин (написано на этикетке пластинки).</w:t>
      </w:r>
    </w:p>
    <w:p>
      <w:pPr>
        <w:pStyle w:val="ListNumber"/>
      </w:pPr>
      <w:r>
        <w:t>Нажми МИКРОЛИФТ — тонарм приподнимется.</w:t>
      </w:r>
    </w:p>
    <w:p>
      <w:pPr>
        <w:pStyle w:val="ListNumber"/>
      </w:pPr>
      <w:r>
        <w:t>Подведи тонарм к началу пластинки.</w:t>
      </w:r>
    </w:p>
    <w:p>
      <w:pPr>
        <w:pStyle w:val="ListNumber"/>
      </w:pPr>
      <w:r>
        <w:t>Отпусти лифт — игла мягко опустится, и музыка пойдёт.</w:t>
      </w:r>
    </w:p>
    <w:p>
      <w:pPr>
        <w:pStyle w:val="ListNumber"/>
      </w:pPr>
      <w:r>
        <w:t>В конце пластинки автостоп сам поднимет тонарм — игла не будет скрести по центру.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6116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com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61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77777"/>
          <w:sz w:val="20"/>
        </w:rPr>
        <w:t>Четыре шага — и играет!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7. Что делает каждая ручка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</w:rPr>
              <w:t>Ручка / кнопка</w:t>
            </w:r>
          </w:p>
        </w:tc>
        <w:tc>
          <w:tcPr>
            <w:tcW w:type="dxa" w:w="4706"/>
          </w:tcPr>
          <w:p>
            <w:r>
              <w:rPr>
                <w:b/>
              </w:rPr>
              <w:t>Что делает</w:t>
            </w:r>
          </w:p>
        </w:tc>
      </w:tr>
      <w:tr>
        <w:tc>
          <w:tcPr>
            <w:tcW w:type="dxa" w:w="4706"/>
          </w:tcPr>
          <w:p>
            <w:r>
              <w:t>Громкость</w:t>
            </w:r>
          </w:p>
        </w:tc>
        <w:tc>
          <w:tcPr>
            <w:tcW w:type="dxa" w:w="4706"/>
          </w:tcPr>
          <w:p>
            <w:r>
              <w:t>Слева направо — громче.</w:t>
            </w:r>
          </w:p>
        </w:tc>
      </w:tr>
      <w:tr>
        <w:tc>
          <w:tcPr>
            <w:tcW w:type="dxa" w:w="4706"/>
          </w:tcPr>
          <w:p>
            <w:r>
              <w:t>Баланс</w:t>
            </w:r>
          </w:p>
        </w:tc>
        <w:tc>
          <w:tcPr>
            <w:tcW w:type="dxa" w:w="4706"/>
          </w:tcPr>
          <w:p>
            <w:r>
              <w:t>Куда повернул — та колонка громче. Ставь посередине.</w:t>
            </w:r>
          </w:p>
        </w:tc>
      </w:tr>
      <w:tr>
        <w:tc>
          <w:tcPr>
            <w:tcW w:type="dxa" w:w="4706"/>
          </w:tcPr>
          <w:p>
            <w:r>
              <w:t>Низы</w:t>
            </w:r>
          </w:p>
        </w:tc>
        <w:tc>
          <w:tcPr>
            <w:tcW w:type="dxa" w:w="4706"/>
          </w:tcPr>
          <w:p>
            <w:r>
              <w:t>Тембр баса: больше/меньше низких частот.</w:t>
            </w:r>
          </w:p>
        </w:tc>
      </w:tr>
      <w:tr>
        <w:tc>
          <w:tcPr>
            <w:tcW w:type="dxa" w:w="4706"/>
          </w:tcPr>
          <w:p>
            <w:r>
              <w:t>Верхы</w:t>
            </w:r>
          </w:p>
        </w:tc>
        <w:tc>
          <w:tcPr>
            <w:tcW w:type="dxa" w:w="4706"/>
          </w:tcPr>
          <w:p>
            <w:r>
              <w:t>Тембр высоких частот: ярче/мягче.</w:t>
            </w:r>
          </w:p>
        </w:tc>
      </w:tr>
      <w:tr>
        <w:tc>
          <w:tcPr>
            <w:tcW w:type="dxa" w:w="4706"/>
          </w:tcPr>
          <w:p>
            <w:r>
              <w:t>Фильтры</w:t>
            </w:r>
          </w:p>
        </w:tc>
        <w:tc>
          <w:tcPr>
            <w:tcW w:type="dxa" w:w="4706"/>
          </w:tcPr>
          <w:p>
            <w:r>
              <w:t>Обрезают шум пластинки или низкий рокот.</w:t>
            </w:r>
          </w:p>
        </w:tc>
      </w:tr>
      <w:tr>
        <w:tc>
          <w:tcPr>
            <w:tcW w:type="dxa" w:w="4706"/>
          </w:tcPr>
          <w:p>
            <w:r>
              <w:t>Луна (тонкомпенсация)</w:t>
            </w:r>
          </w:p>
        </w:tc>
        <w:tc>
          <w:tcPr>
            <w:tcW w:type="dxa" w:w="4706"/>
          </w:tcPr>
          <w:p>
            <w:r>
              <w:t>На тихой громкости добавляет бас и верх — звук не «сдувается».</w:t>
            </w:r>
          </w:p>
        </w:tc>
      </w:tr>
      <w:tr>
        <w:tc>
          <w:tcPr>
            <w:tcW w:type="dxa" w:w="4706"/>
          </w:tcPr>
          <w:p>
            <w:r>
              <w:t>Ослабитель</w:t>
            </w:r>
          </w:p>
        </w:tc>
        <w:tc>
          <w:tcPr>
            <w:tcW w:type="dxa" w:w="4706"/>
          </w:tcPr>
          <w:p>
            <w:r>
              <w:t>Уменьшает громкость сразу, не трогая основную ручку.</w:t>
            </w:r>
          </w:p>
        </w:tc>
      </w:tr>
      <w:tr>
        <w:tc>
          <w:tcPr>
            <w:tcW w:type="dxa" w:w="4706"/>
          </w:tcPr>
          <w:p>
            <w:r>
              <w:t>Скорость</w:t>
            </w:r>
          </w:p>
        </w:tc>
        <w:tc>
          <w:tcPr>
            <w:tcW w:type="dxa" w:w="4706"/>
          </w:tcPr>
          <w:p>
            <w:r>
              <w:t>33 или 45 об/мин под выбранную пластинку.</w:t>
            </w:r>
          </w:p>
        </w:tc>
      </w:tr>
      <w:tr>
        <w:tc>
          <w:tcPr>
            <w:tcW w:type="dxa" w:w="4706"/>
          </w:tcPr>
          <w:p>
            <w:r>
              <w:t>Микролифт</w:t>
            </w:r>
          </w:p>
        </w:tc>
        <w:tc>
          <w:tcPr>
            <w:tcW w:type="dxa" w:w="4706"/>
          </w:tcPr>
          <w:p>
            <w:r>
              <w:t>Поднимает и опускает тонарм мягко.</w:t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5400000" cy="223327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pane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332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8. Как расставить колонки</w:t>
      </w:r>
    </w:p>
    <w:p>
      <w:r>
        <w:t>Главный принцип — равносторонний треугольник:</w:t>
      </w:r>
    </w:p>
    <w:p>
      <w:pPr>
        <w:pStyle w:val="ListBullet"/>
      </w:pPr>
      <w:r>
        <w:t>расстояние между колонками примерно равно расстоянию от каждой колонки до тебя;</w:t>
      </w:r>
    </w:p>
    <w:p>
      <w:pPr>
        <w:pStyle w:val="ListBullet"/>
      </w:pPr>
      <w:r>
        <w:t>колонки колонки разворачивай чуть внутрь, «на слушателя»;</w:t>
      </w:r>
    </w:p>
    <w:p>
      <w:pPr>
        <w:pStyle w:val="ListBullet"/>
      </w:pPr>
      <w:r>
        <w:t>сади стерео по центру между ними — только так картинка звука собирается;</w:t>
      </w:r>
    </w:p>
    <w:p>
      <w:pPr>
        <w:pStyle w:val="ListBullet"/>
      </w:pPr>
      <w:r>
        <w:t>не ставь колонки вплотную к стене — бас станет гулким.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36918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oo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691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77777"/>
          <w:sz w:val="20"/>
        </w:rPr>
        <w:t>Зелёный треугольник — идеальная расстановка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9. Если что-то не так</w:t>
      </w:r>
    </w:p>
    <w:tbl>
      <w:tblPr>
        <w:tblStyle w:val="LightList-Accent2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</w:rPr>
              <w:t>Симптом</w:t>
            </w:r>
          </w:p>
        </w:tc>
        <w:tc>
          <w:tcPr>
            <w:tcW w:type="dxa" w:w="4706"/>
          </w:tcPr>
          <w:p>
            <w:r>
              <w:rPr>
                <w:b/>
              </w:rPr>
              <w:t>Что делать</w:t>
            </w:r>
          </w:p>
        </w:tc>
      </w:tr>
      <w:tr>
        <w:tc>
          <w:tcPr>
            <w:tcW w:type="dxa" w:w="4706"/>
          </w:tcPr>
          <w:p>
            <w:r>
              <w:t>Не включается</w:t>
            </w:r>
          </w:p>
        </w:tc>
        <w:tc>
          <w:tcPr>
            <w:tcW w:type="dxa" w:w="4706"/>
          </w:tcPr>
          <w:p>
            <w:r>
              <w:t>Проверь вилку в розетке и положение выключателя на панели.</w:t>
            </w:r>
          </w:p>
        </w:tc>
      </w:tr>
      <w:tr>
        <w:tc>
          <w:tcPr>
            <w:tcW w:type="dxa" w:w="4706"/>
          </w:tcPr>
          <w:p>
            <w:r>
              <w:t>Нет звука</w:t>
            </w:r>
          </w:p>
        </w:tc>
        <w:tc>
          <w:tcPr>
            <w:tcW w:type="dxa" w:w="4706"/>
          </w:tcPr>
          <w:p>
            <w:r>
              <w:t>Проверь, включён ли нужный источник и поднят ли громкость.</w:t>
            </w:r>
          </w:p>
        </w:tc>
      </w:tr>
      <w:tr>
        <w:tc>
          <w:tcPr>
            <w:tcW w:type="dxa" w:w="4706"/>
          </w:tcPr>
          <w:p>
            <w:r>
              <w:t>Пропал бас</w:t>
            </w:r>
          </w:p>
        </w:tc>
        <w:tc>
          <w:tcPr>
            <w:tcW w:type="dxa" w:w="4706"/>
          </w:tcPr>
          <w:p>
            <w:r>
              <w:t>Проверь одинаковые ли вставки в штекерах Х3 и Х4 (раздел 5).</w:t>
            </w:r>
          </w:p>
        </w:tc>
      </w:tr>
      <w:tr>
        <w:tc>
          <w:tcPr>
            <w:tcW w:type="dxa" w:w="4706"/>
          </w:tcPr>
          <w:p>
            <w:r>
              <w:t>Треск и шорох</w:t>
            </w:r>
          </w:p>
        </w:tc>
        <w:tc>
          <w:tcPr>
            <w:tcW w:type="dxa" w:w="4706"/>
          </w:tcPr>
          <w:p>
            <w:r>
              <w:t>Почисти пластинку и протри иглу. Проверь фильтры.</w:t>
            </w:r>
          </w:p>
        </w:tc>
      </w:tr>
      <w:tr>
        <w:tc>
          <w:tcPr>
            <w:tcW w:type="dxa" w:w="4706"/>
          </w:tcPr>
          <w:p>
            <w:r>
              <w:t>Пластинка прыгает</w:t>
            </w:r>
          </w:p>
        </w:tc>
        <w:tc>
          <w:tcPr>
            <w:tcW w:type="dxa" w:w="4706"/>
          </w:tcPr>
          <w:p>
            <w:r>
              <w:t>Аппарат стоит неровно — выровняй поверхность.</w:t>
            </w:r>
          </w:p>
        </w:tc>
      </w:tr>
      <w:tr>
        <w:tc>
          <w:tcPr>
            <w:tcW w:type="dxa" w:w="4706"/>
          </w:tcPr>
          <w:p>
            <w:r>
              <w:t>Звук только из одной колонки</w:t>
            </w:r>
          </w:p>
        </w:tc>
        <w:tc>
          <w:tcPr>
            <w:tcW w:type="dxa" w:w="4706"/>
          </w:tcPr>
          <w:p>
            <w:r>
              <w:t>Проверь штекер в Х3 или Х4 — вставь до упора.</w:t>
            </w:r>
          </w:p>
        </w:tc>
      </w:tr>
      <w:tr>
        <w:tc>
          <w:tcPr>
            <w:tcW w:type="dxa" w:w="4706"/>
          </w:tcPr>
          <w:p>
            <w:r>
              <w:t>Игла скользит в конце</w:t>
            </w:r>
          </w:p>
        </w:tc>
        <w:tc>
          <w:tcPr>
            <w:tcW w:type="dxa" w:w="4706"/>
          </w:tcPr>
          <w:p>
            <w:r>
              <w:t>Автостоп не сработал — подними лифт и верни тонарм вручную.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10. Уход за аппаратом и пластинками</w:t>
      </w:r>
    </w:p>
    <w:p>
      <w:pPr>
        <w:pStyle w:val="ListBullet"/>
      </w:pPr>
      <w:r>
        <w:t>Пластинки протирай антистатической щёткой — пыль главный враг иглы.</w:t>
      </w:r>
    </w:p>
    <w:p>
      <w:pPr>
        <w:pStyle w:val="ListBullet"/>
      </w:pPr>
      <w:r>
        <w:t>Храни пластинки только в конвертах, вертикально, как книги.</w:t>
      </w:r>
    </w:p>
    <w:p>
      <w:pPr>
        <w:pStyle w:val="ListBullet"/>
      </w:pPr>
      <w:r>
        <w:t>Корпус протирай сухой мягкой тряпкой; не мочи.</w:t>
      </w:r>
    </w:p>
    <w:p>
      <w:pPr>
        <w:pStyle w:val="ListBullet"/>
      </w:pPr>
      <w:r>
        <w:t>Иглу не трогай пальцами — лучше специальной кисточкой.</w:t>
      </w:r>
    </w:p>
    <w:p>
      <w:pPr>
        <w:pStyle w:val="ListBullet"/>
      </w:pPr>
      <w:r>
        <w:t>Не поднимай аппарат за крышку и за тонарм.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11. Техника безопасности</w:t>
      </w:r>
    </w:p>
    <w:p>
      <w:pPr>
        <w:pStyle w:val="ListBullet"/>
      </w:pPr>
      <w:r>
        <w:t>Не трогай вилку и розетку мокрыми руками.</w:t>
      </w:r>
    </w:p>
    <w:p>
      <w:pPr>
        <w:pStyle w:val="ListBullet"/>
      </w:pPr>
      <w:r>
        <w:t>Не открывай корпус — внутри напряжение, разбирать может только мастер.</w:t>
      </w:r>
    </w:p>
    <w:p>
      <w:pPr>
        <w:pStyle w:val="ListBullet"/>
      </w:pPr>
      <w:r>
        <w:t>Не ставь на аппарат вазы, чашки и горячие предметы.</w:t>
      </w:r>
    </w:p>
    <w:p>
      <w:pPr>
        <w:pStyle w:val="ListBullet"/>
      </w:pPr>
      <w:r>
        <w:t>Выключай из розетки, если уходишь надолго или уходит гроза.</w:t>
      </w:r>
    </w:p>
    <w:p>
      <w:pPr>
        <w:pStyle w:val="ListBullet"/>
      </w:pPr>
      <w:r>
        <w:t>Не тяни за провод, а вынимай за вилку.</w:t>
      </w:r>
    </w:p>
    <w:p>
      <w:pPr>
        <w:pStyle w:val="ListBullet"/>
      </w:pPr>
      <w:r>
        <w:t>Провода колонок не оставляй на проходе — чтобы не споткнуться.</w:t>
      </w:r>
    </w:p>
    <w:p>
      <w:r>
        <w:br w:type="page"/>
      </w:r>
    </w:p>
    <w:p>
      <w:pPr>
        <w:jc w:val="center"/>
      </w:pPr>
      <w:r>
        <w:rPr>
          <w:b/>
          <w:color w:val="296D9E"/>
          <w:sz w:val="36"/>
        </w:rPr>
        <w:t>12. Памятка на холодильник</w:t>
      </w:r>
    </w:p>
    <w:p>
      <w:r>
        <w:rPr>
          <w:b/>
        </w:rPr>
        <w:t>Вся суть в трёх строчках:</w:t>
      </w:r>
    </w:p>
    <w:p>
      <w:r>
        <w:t>1. Включил → положил пластинку → выбрал скорость.</w:t>
      </w:r>
    </w:p>
    <w:p>
      <w:r>
        <w:t>2. Лифт нажал → подвёл → отпустил.</w:t>
      </w:r>
    </w:p>
    <w:p>
      <w:r>
        <w:t>3. Нет баса? Проверь вставки в штекерах Х3 и Х4!</w:t>
      </w:r>
    </w:p>
    <w:p>
      <w:r>
        <w:br/>
        <w:t>Успехов и приятного прослушивания!</w:t>
      </w:r>
    </w:p>
    <w:sectPr w:rsidR="00FC693F" w:rsidRPr="0006063C" w:rsidSect="00034616">
      <w:footerReference w:type="first" r:id="rId9"/>
      <w:footerReference w:type="default" r:id="rId10"/>
      <w:pgSz w:w="11906" w:h="16838"/>
      <w:pgMar w:top="1134" w:right="1247" w:bottom="1134" w:left="1247" w:header="720" w:footer="720" w:gutter="0"/>
      <w:cols w:space="720"/>
      <w:titlePg/>
      <w:docGrid w:linePitch="360"/>
      <w:pgNumType w:start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20"/>
      </w:rPr>
      <w:t xml:space="preserve">Страница </w:t>
    </w:r>
    <w:fldSimple w:instr="PAGE \* MERGEFORMAT">
      <w:r>
        <w:rPr>
          <w:sz w:val="20"/>
          <w:color w:val="80808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